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early years of computing, t</w:t>
            </w:r>
            <w:r>
              <w:rPr>
                <w:rStyle w:val="DefaultParagraphFont"/>
                <w:rFonts w:ascii="Times New Roman" w:eastAsia="Times New Roman" w:hAnsi="Times New Roman" w:cs="Times New Roman"/>
                <w:b w:val="0"/>
                <w:bCs w:val="0"/>
                <w:i w:val="0"/>
                <w:iCs w:val="0"/>
                <w:smallCaps w:val="0"/>
                <w:color w:val="000000"/>
                <w:sz w:val="22"/>
                <w:szCs w:val="22"/>
                <w:bdr w:val="nil"/>
                <w:rtl w:val="0"/>
              </w:rPr>
              <w:t>he primary threats to security</w:t>
            </w:r>
            <w:r>
              <w:rPr>
                <w:rStyle w:val="DefaultParagraphFont"/>
                <w:rFonts w:ascii="Times New Roman" w:eastAsia="Times New Roman" w:hAnsi="Times New Roman" w:cs="Times New Roman"/>
                <w:b w:val="0"/>
                <w:bCs w:val="0"/>
                <w:i w:val="0"/>
                <w:iCs w:val="0"/>
                <w:smallCaps w:val="0"/>
                <w:color w:val="000000"/>
                <w:sz w:val="22"/>
                <w:szCs w:val="22"/>
                <w:bdr w:val="nil"/>
                <w:rtl w:val="0"/>
              </w:rPr>
              <w:t> were physical theft of equipment, espionage against the products of the systems, and sabotage.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Network security focuses on the protection of physical items, objects, or areas from unauthorized access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misuse.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information comes from the characteristics it possesses.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computer is the subject of an attack, it is the entity being attacked.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spoofing involves sending an e-mail message with a harmful attachment.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possession of information is the quality or state of having value for some purpose or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breach of possession may not always result in a breach of confidentiality.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Hardware is often the most valuable asset possessed by an organization, and it is the main target of intentional attacks.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 can be an absolute.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balance—that is, to operate an information system that satisfies the user and the security professional—the security level must allow reasonable access, yet protect against threats.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bottom-up approach to information security has a higher probability of success than the top-down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methodology will usually have no effect on the probability of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implementation phase is the longest and most expensive phase of the systems development life cycle (SDLC).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investigation phase of the SDLC involves specification of the objectives, constraints,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of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design is the blueprint for the desired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physical design phase, specific technologies are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water-ski model is a type of SDLC in which each phase of the process flows from the information gained in the previous phase, with multiple opportunities to return to previous phases and make adjustments.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champion is a project manager, who may be a departmental line manager or staff unit manager, and has expertise in project management and information security technical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custodian works directly with data owners and is responsible for the storage, maintenance, and protection of the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roles of information security professionals are almost always aligned with the goals and mission of the information security community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MULTICS stands for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Multiple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Information and Computing Service.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Multiplexed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CNSS,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networking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protection of information and its critical elements.”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information 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Indirect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attacks originate from a compromised system or resource that is malfunctioning or working under the control of a threat.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Information has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redundancy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it is free from mistakes or errors and it has the value that the end user expects.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accuracy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unauthorized individuals or systems can view information,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confidentiality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breached.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Confidentiality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ensures that only those with the rights and privileges to access information are able to do so.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Hardware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physical technology that houses and executes the software, stores and transports the data, and provides interfaces for the entry and removal of information from the system.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hardware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system is the entire set of people, procedures, and technology that enable business to use information.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 can begin as a grassroots effort in which systems administrators attempt to improve the security of their systems, often referred to as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bottom-up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approach.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Key end users should be assigned to a developmental team, known as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united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application development team.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joint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two approaches to information security implementation,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top-down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approach has a higher probability of success.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Security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Development Life Cycle (SDLC) is a general methodology for the design and implementation of an information system.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phase of the SDLC examines the event or plan that initiates the process and specifies the objectives, constraints,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scope of the project.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Investigation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SecOps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focuses on integrating the need for the development team to provide iterative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rapid improvements to system functionality and the need for the operations team to improve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security and minimize the disruption from software release cycles.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DevOps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project team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should consist of a number of individuals who are experienced in one or multiple facets of the technical and nontechnical areas.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network project that preceded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9"/>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ARPANET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famous study entitled “Protection Analysis: Final Report” focused on a project undertaken by ARPA to understand and detect __________ in operating systems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bugs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vulnerabilities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hooks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was the first operating system to integrate security as one of its core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6"/>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ARPANET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security addresses the issues necessary to protect the tangible items, objects, or areas of an organization from unauthorized access and misuse.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6"/>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server would experience a(n) __________ attack when a hacker compromises it to acquire information via a remote location using a network connection.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is the __________ of an attack when it is used to conduct an attack against another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23"/>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of information is the quality or state of being genuine or original.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2"/>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Authenticity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Spoofing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file hashing, a file is read by a special algorithm that uses the value of the bits in the file to compute a single number called the __________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9"/>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has become a widely accepted evaluation standard for training and education related to the security of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7"/>
              <w:gridCol w:w="220"/>
              <w:gridCol w:w="2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NIST SP 800-12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NSTISSI No. 4011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IEEE 802.11(g)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17788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is the entire set of __________, people, procedures, and networks that enable the use of information resources in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methodology and </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development strategy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design and implementation of an information system is referred to as a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55"/>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design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life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development life cycle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schema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An emerging methodology to integrate the effort of the development team and the operations team to improve the functionality and security of applications is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9"/>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SDLC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JAD/RAD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type of SDLC in which each phase has results that flow into the next phase is called the  __________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pitfall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SA&amp;D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waterfall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Method 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__________ phase, specific technologies are selected to support the alternatives identified and evaluated in the prior phases.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7"/>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phases is often considered the longest and most expensive phase of the systems development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81"/>
              <w:gridCol w:w="220"/>
              <w:gridCol w:w="2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and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moving toward more __________-focused development approaches, seeking to improve not only the functionality of the systems they have in place, but consumer confidence in their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7"/>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design phase of an SDLC methodology is implementation independent, meaning that it contains no reference to specific technologies, vendors, or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individual primarily responsible for the assessment, management, and implementation of information security in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01"/>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valid type of role when it comes to data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6"/>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owners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custodians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users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the primary responsibility for administering the systems that house the information used by the organization perform the role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policy developers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administrators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all communications media, technology, and content is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security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the confidentiality, integrity, and availability of information assets, whether in storage, processing, or transmission, via the application of policy, education, training and awareness, and technology is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security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tangible items, objects, or areas from unauthorized access and misuse is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security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subject or object’s ability to use, manipulate, modify, or affect another subject or object is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organizational resource that is being protected is sometimes logical, such </w:t>
            </w:r>
            <w:r>
              <w:rPr>
                <w:rStyle w:val="DefaultParagraphFont"/>
                <w:rFonts w:ascii="Times New Roman" w:eastAsia="Times New Roman" w:hAnsi="Times New Roman" w:cs="Times New Roman"/>
                <w:b w:val="0"/>
                <w:bCs w:val="0"/>
                <w:i w:val="0"/>
                <w:iCs w:val="0"/>
                <w:smallCaps w:val="0"/>
                <w:color w:val="000000"/>
                <w:sz w:val="22"/>
                <w:szCs w:val="22"/>
                <w:bdr w:val="nil"/>
                <w:rtl w:val="0"/>
              </w:rPr>
              <w:t>as a Web site, software information, or data. Sometimes the resource is physical, such as a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 computer system, hardware, or other tangible object. Either way, the resource is known as a(n)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technique used to compromise a system is known as a(n)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history of information security begins with the concept of ____________________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early years, information security was a straightforward process composed predominantly of ____________________ security and simple document classification schemes.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____________________ War, many mainframes were brought online to accomplish more complex and sophisticated tasks, so it became necessary to enable the mainframes to communicate via a less cumbersome process than mailing magnetic tapes between computer centers.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Internet brought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to virtually all computers that could reach a phone line or an Internet-connected local area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CNSS model of information security evolved from a concept developed by the computer security industry known as the ____________________ triad.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Integrity, and Availability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is the ____________________ of an attack when it is the entity being targeted.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enables authorized users—people or computer systems—to access information without interference or obstruction and to receive it in the required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of information is the quality or state of being genuine or original, rather than a reproduction or fabrication.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Authenticity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has ____________________ when it is whole, complete, and uncorrupted.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organization, the value of ____________________ of information is especially high when it involves personal information about employees, customers, or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of information is the quality or state of ownership or control of some object or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component of an information system comprises applications, operating systems, and assorted command utilities.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is often created under the constraints of ____________________ management, placing limits on time, cost, and manpower.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frequently overlooked component of an information system, ____________________ are the written instructions for accomplishing a specific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____________________ approach, the project is initiated by upper-level managers who issue policy, procedures, and processes, dictate the goals and expected outcomes, and determine accountability for each required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formal approach to solving a problem by means of a structured sequence of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methodology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phase consists primarily of assessments of the organization, its current systems, and its capability to support the proposed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phase of the systems life cycle, the process begins by examining the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or plan that initiated the process. During this phase, the objectives, constraints,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scope of the project are specified.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senior technology officer is typically the chief ____________________ officer.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group of individuals who are united by similar interests or values within an organization and who share a common goal of helping the organization to meet its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of 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weakness in an asset or its defensive control system(s) is known as a(n)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vulnerability​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Any event or circumstance that has the potential to adversely affect operations and assets is known as a(n)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probability of an unwanted occurrence, such as an adverse event or loss, is known as a(n)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multiple types of security systems present in many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successful organization should have the following multiple layers of security in place to protect its operations, including physical, personnel, operations, communications, networks, and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security, to protect physical items, objects, or areas from unauthorized access and misuse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security, to protect the individual or group of individuals who are authorized to access the organization and its operations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security, to protect the details of a particular operation or series of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security, to protect communications media, technology, and content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security, to protect networking components, connections, and contents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 to protect the confidentiality, integrity, and availability of information assets, whether in storage, processing, or transmission. It is achieved via the application of policy, education, training and awareness, and technology.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phases of the traditional systems development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investigation phase begins with a directive from upper management, dictating the process, outcomes, and goals of the project, as well as its budget and other constraints. Frequently, this phase begins with an </w:t>
                  </w:r>
                  <w:r>
                    <w:rPr>
                      <w:rStyle w:val="DefaultParagraphFont"/>
                      <w:rFonts w:ascii="Times New Roman" w:eastAsia="Times New Roman" w:hAnsi="Times New Roman" w:cs="Times New Roman"/>
                      <w:b/>
                      <w:bCs/>
                      <w:i w:val="0"/>
                      <w:iCs w:val="0"/>
                      <w:smallCaps w:val="0"/>
                      <w:color w:val="000000"/>
                      <w:sz w:val="22"/>
                      <w:szCs w:val="22"/>
                      <w:bdr w:val="nil"/>
                      <w:rtl w:val="0"/>
                    </w:rPr>
                    <w:t>enterprise information security policy</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outlines the implementation of a security program within the organization. Teams of responsible managers, employees, and contractors are organized; problems are analyzed; and the scope of the project, as well as specific goals and objectives, and any additional constraints not covered in the program policy, are defined. Finally, an organizational feasibility analysis is performed to determine whether the organization has the resources and commitment necessary to conduct a successful security analysis and design.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analysis phase, the documents from the investigation phase are studied. The development team conducts a preliminary analysis of existing security policies or programs, along with that of documented current threats and associated controls. This phase also includes an analysis of relevant legal issues that could affect the design of the security solution. Increasingly, privacy laws have become a major consideration when making decisions about information systems that manage personal information. Recently, many states have implemented legislation making certain computer-related activities illegal. A detailed understanding of these issues is vital. The risk management task also begins in this stage. </w:t>
                  </w:r>
                  <w:r>
                    <w:rPr>
                      <w:rStyle w:val="DefaultParagraphFont"/>
                      <w:rFonts w:ascii="Times New Roman" w:eastAsia="Times New Roman" w:hAnsi="Times New Roman" w:cs="Times New Roman"/>
                      <w:b/>
                      <w:bCs/>
                      <w:i w:val="0"/>
                      <w:iCs w:val="0"/>
                      <w:smallCaps w:val="0"/>
                      <w:color w:val="000000"/>
                      <w:sz w:val="22"/>
                      <w:szCs w:val="22"/>
                      <w:bdr w:val="nil"/>
                      <w:rtl w:val="0"/>
                    </w:rPr>
                    <w:t>Risk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process of identifying, assessing, and evaluating the levels of risk facing the organization, specifically the threats to the organization’s security and to the information stored and processed by the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 Design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logical design phase creates and develops the blueprints for information security, and examines and implements key policies that influence later decisions. Also at this stage, the team plans the incident response actions to be taken in the event of partial or catastrophic loss. The planning answers the following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Continuity planning: How will business continue in the event of a loss?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Incident response: What steps are taken when an attack occurs?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Disaster recovery: What must be done to recover information and vital systems immediately after a disastrous event?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Next, a feasibility analysis determines whether the project should be continued or outsourced.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Design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physical design phase, the information security technology needed to support the blueprint outlined in the logical design is evaluated, alternative solutions generated, and a final design agreed upon. The information security blueprint may be revisited to keep it in line with the changes needed when the physical design is completed. Criteria for determining the definition of successful solutions are also prepared during this phase. Included at this time are the designs for physical security measures to support the proposed technological solutions. At the end of this phase, a feasibility study should determine the readiness of the organization for the proposed project, and then the champion and sponsors are presented with the design. At this time, all parties involved have a chance to approve the project before implementation begins.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implementation phase, the security solutions are acquired (made or bought), tested, implemented, and tested again. Personnel issues are evaluated, and specific training and education programs conducted. Finally, the entire tested package is presented to upper management for final approval.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and Change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maintenance and change phase, though last, is perhaps most important, given the current ever-changing threat environment. Today’s information security systems need constant monitoring, testing, modification, updating, and repairing. Traditional applications systems developed within the framework of the traditional SDLC are not designed to anticipate a vicious attack that would require some degree of application reconstruction. In information security, the battle for stable, reliable systems is a defensive one. Often, repairing damage and restoring information is a constant effort against an unseen adversary. As new threats emerge and old threats evolve, the information security profile of an organization requires constant adaptation to prevent threats from successfully penetrating sensitive data. This constant vigilance and security can be compared to that of a fortress where threats from outside as well as from within must be constantly monitored and checked with continuously new and more innovative technologies.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types of data ownership and their respective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owners: Those responsible for the security and use of a particular set of information. They are usually members of senior management and could be CIOs. The data owners usually determine the level of data classification associated with the data, as well as the changes to that classification required by organizational change.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Data custodians: Working directly with data owners, data custodians are responsible for the storage, maintenance, and protection of the information. The duties of a data custodian often include overseeing data storage and backups, implementing the specific procedures and policies laid out in the security policies and plans, and reporting to the data owner.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Data users: End users who work with the information to perform their daily jobs supporting the mission of the organization. Data users are included as individuals with an information security role.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01: Introduction to Information Security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Information Security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